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C58" w:rsidRDefault="00330C58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CA"/>
        </w:rPr>
      </w:pPr>
    </w:p>
    <w:p w:rsidR="00715C1B" w:rsidRP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72"/>
          <w:lang w:val="en-CA"/>
        </w:rPr>
      </w:pPr>
      <w:r w:rsidRPr="00715C1B">
        <w:rPr>
          <w:b/>
          <w:sz w:val="72"/>
          <w:lang w:val="en-CA"/>
        </w:rPr>
        <w:t>Synthesis Response</w:t>
      </w: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CA"/>
        </w:rPr>
      </w:pPr>
      <w:r>
        <w:rPr>
          <w:noProof/>
        </w:rPr>
        <w:drawing>
          <wp:inline distT="0" distB="0" distL="0" distR="0">
            <wp:extent cx="2387632" cy="4080680"/>
            <wp:effectExtent l="19050" t="0" r="0" b="0"/>
            <wp:docPr id="1" name="Picture 0" descr="morley_callagh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rley_callaghan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6874" cy="4079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655911" cy="3786086"/>
            <wp:effectExtent l="19050" t="0" r="0" b="0"/>
            <wp:docPr id="2" name="Picture 1" descr="Dylan Thom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ylan Thoma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911" cy="3786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jc w:val="center"/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jc w:val="center"/>
        <w:rPr>
          <w:lang w:val="en-CA"/>
        </w:rPr>
      </w:pPr>
      <w:r w:rsidRPr="00715C1B">
        <w:rPr>
          <w:i/>
          <w:lang w:val="en-CA"/>
        </w:rPr>
        <w:t>Very Special Shoes</w:t>
      </w:r>
      <w:r>
        <w:rPr>
          <w:lang w:val="en-CA"/>
        </w:rPr>
        <w:t xml:space="preserve"> by Morely Callaghan</w:t>
      </w: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jc w:val="center"/>
        <w:rPr>
          <w:lang w:val="en-CA"/>
        </w:rPr>
      </w:pPr>
      <w:r>
        <w:rPr>
          <w:lang w:val="en-CA"/>
        </w:rPr>
        <w:t>vs.</w:t>
      </w: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jc w:val="center"/>
        <w:rPr>
          <w:lang w:val="en-CA"/>
        </w:rPr>
      </w:pPr>
      <w:r w:rsidRPr="00715C1B">
        <w:rPr>
          <w:i/>
          <w:lang w:val="en-CA"/>
        </w:rPr>
        <w:t>Do Not Go Gentle Into That Good Night</w:t>
      </w:r>
      <w:r>
        <w:rPr>
          <w:lang w:val="en-CA"/>
        </w:rPr>
        <w:t xml:space="preserve"> by Dylan Thomas</w:t>
      </w: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jc w:val="center"/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jc w:val="center"/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jc w:val="center"/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jc w:val="center"/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jc w:val="center"/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jc w:val="center"/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jc w:val="center"/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jc w:val="center"/>
        <w:rPr>
          <w:lang w:val="en-CA"/>
        </w:rPr>
      </w:pPr>
    </w:p>
    <w:p w:rsidR="00715C1B" w:rsidRDefault="00715C1B" w:rsidP="00715C1B">
      <w:pPr>
        <w:tabs>
          <w:tab w:val="left" w:pos="990"/>
        </w:tabs>
        <w:jc w:val="center"/>
        <w:rPr>
          <w:b/>
          <w:sz w:val="40"/>
          <w:lang w:val="en-CA"/>
        </w:rPr>
      </w:pPr>
      <w:r w:rsidRPr="00715C1B">
        <w:rPr>
          <w:b/>
          <w:sz w:val="40"/>
          <w:lang w:val="en-CA"/>
        </w:rPr>
        <w:lastRenderedPageBreak/>
        <w:t>Outline:</w:t>
      </w:r>
    </w:p>
    <w:p w:rsidR="00715C1B" w:rsidRPr="00715C1B" w:rsidRDefault="00715C1B" w:rsidP="00715C1B">
      <w:pPr>
        <w:tabs>
          <w:tab w:val="left" w:pos="990"/>
        </w:tabs>
        <w:jc w:val="center"/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</w:p>
    <w:p w:rsidR="00715C1B" w:rsidRDefault="00715C1B" w:rsidP="00715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rPr>
          <w:lang w:val="en-CA"/>
        </w:rPr>
      </w:pPr>
      <w:r w:rsidRPr="00715C1B">
        <w:rPr>
          <w:b/>
          <w:sz w:val="28"/>
          <w:lang w:val="en-CA"/>
        </w:rPr>
        <w:lastRenderedPageBreak/>
        <w:t>Guiding Question:</w:t>
      </w:r>
      <w:r w:rsidRPr="00715C1B">
        <w:rPr>
          <w:sz w:val="28"/>
          <w:lang w:val="en-CA"/>
        </w:rPr>
        <w:t xml:space="preserve"> </w:t>
      </w:r>
      <w:r>
        <w:rPr>
          <w:lang w:val="en-CA"/>
        </w:rPr>
        <w:t xml:space="preserve">Both </w:t>
      </w:r>
      <w:r w:rsidRPr="00715C1B">
        <w:rPr>
          <w:i/>
          <w:lang w:val="en-CA"/>
        </w:rPr>
        <w:t>Very Special Shoes</w:t>
      </w:r>
      <w:r>
        <w:rPr>
          <w:lang w:val="en-CA"/>
        </w:rPr>
        <w:t xml:space="preserve"> by M. Callaghan and </w:t>
      </w:r>
      <w:r w:rsidRPr="00715C1B">
        <w:rPr>
          <w:i/>
          <w:lang w:val="en-CA"/>
        </w:rPr>
        <w:t>Do not Go Gentle Into that Good Night</w:t>
      </w:r>
      <w:r>
        <w:rPr>
          <w:lang w:val="en-CA"/>
        </w:rPr>
        <w:t xml:space="preserve"> by D. Thomas deal with the issue of loss - Which one is more effective and why?</w:t>
      </w:r>
    </w:p>
    <w:p w:rsidR="00715C1B" w:rsidRDefault="00715C1B" w:rsidP="00715C1B">
      <w:pPr>
        <w:tabs>
          <w:tab w:val="left" w:pos="990"/>
        </w:tabs>
        <w:rPr>
          <w:lang w:val="en-CA"/>
        </w:rPr>
      </w:pPr>
    </w:p>
    <w:p w:rsidR="00715C1B" w:rsidRPr="0011560A" w:rsidRDefault="0011560A" w:rsidP="0011560A">
      <w:pPr>
        <w:tabs>
          <w:tab w:val="left" w:pos="990"/>
        </w:tabs>
        <w:spacing w:line="276" w:lineRule="auto"/>
        <w:jc w:val="center"/>
        <w:rPr>
          <w:b/>
          <w:sz w:val="40"/>
          <w:lang w:val="en-CA"/>
        </w:rPr>
      </w:pPr>
      <w:r w:rsidRPr="0011560A">
        <w:rPr>
          <w:b/>
          <w:sz w:val="40"/>
          <w:lang w:val="en-CA"/>
        </w:rPr>
        <w:t>Synthesis Response:</w:t>
      </w:r>
    </w:p>
    <w:p w:rsidR="0011560A" w:rsidRDefault="0011560A" w:rsidP="0011560A">
      <w:pPr>
        <w:tabs>
          <w:tab w:val="left" w:pos="990"/>
        </w:tabs>
        <w:spacing w:line="276" w:lineRule="auto"/>
        <w:rPr>
          <w:lang w:val="en-CA"/>
        </w:rPr>
      </w:pP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lastRenderedPageBreak/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lastRenderedPageBreak/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lastRenderedPageBreak/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11560A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lastRenderedPageBreak/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lastRenderedPageBreak/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lastRenderedPageBreak/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lastRenderedPageBreak/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Default="00715C1B" w:rsidP="00115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76" w:lineRule="auto"/>
        <w:rPr>
          <w:lang w:val="en-CA"/>
        </w:rPr>
      </w:pPr>
      <w:r>
        <w:rPr>
          <w:lang w:val="en-CA"/>
        </w:rPr>
        <w:t>________________________________________________________________________________________________________________________</w:t>
      </w:r>
    </w:p>
    <w:p w:rsidR="00715C1B" w:rsidRPr="00715C1B" w:rsidRDefault="00715C1B" w:rsidP="00715C1B">
      <w:pPr>
        <w:tabs>
          <w:tab w:val="left" w:pos="990"/>
        </w:tabs>
        <w:rPr>
          <w:lang w:val="en-CA"/>
        </w:rPr>
      </w:pPr>
    </w:p>
    <w:sectPr w:rsidR="00715C1B" w:rsidRPr="00715C1B" w:rsidSect="00330C58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C1B" w:rsidRDefault="00715C1B" w:rsidP="00715C1B">
      <w:r>
        <w:separator/>
      </w:r>
    </w:p>
  </w:endnote>
  <w:endnote w:type="continuationSeparator" w:id="0">
    <w:p w:rsidR="00715C1B" w:rsidRDefault="00715C1B" w:rsidP="00715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C1B" w:rsidRDefault="00715C1B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>
      <w:t>Oct 2011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C1B" w:rsidRDefault="00715C1B" w:rsidP="00715C1B">
      <w:r>
        <w:separator/>
      </w:r>
    </w:p>
  </w:footnote>
  <w:footnote w:type="continuationSeparator" w:id="0">
    <w:p w:rsidR="00715C1B" w:rsidRDefault="00715C1B" w:rsidP="00715C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5953379"/>
      <w:docPartObj>
        <w:docPartGallery w:val="Page Numbers (Top of Page)"/>
        <w:docPartUnique/>
      </w:docPartObj>
    </w:sdtPr>
    <w:sdtContent>
      <w:p w:rsidR="0011560A" w:rsidRDefault="0011560A">
        <w:pPr>
          <w:pStyle w:val="Header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11560A" w:rsidRDefault="0011560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5C1B"/>
    <w:rsid w:val="001056B2"/>
    <w:rsid w:val="0011560A"/>
    <w:rsid w:val="00180ED0"/>
    <w:rsid w:val="00330C58"/>
    <w:rsid w:val="006A3401"/>
    <w:rsid w:val="00715C1B"/>
    <w:rsid w:val="00C92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C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5C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C1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15C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5C1B"/>
  </w:style>
  <w:style w:type="paragraph" w:styleId="Footer">
    <w:name w:val="footer"/>
    <w:basedOn w:val="Normal"/>
    <w:link w:val="FooterChar"/>
    <w:uiPriority w:val="99"/>
    <w:semiHidden/>
    <w:unhideWhenUsed/>
    <w:rsid w:val="00715C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15C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166954"/>
    <w:rsid w:val="00166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C1064A6E53B400B90B1DF9B74D74472">
    <w:name w:val="6C1064A6E53B400B90B1DF9B74D74472"/>
    <w:rsid w:val="00166954"/>
  </w:style>
  <w:style w:type="paragraph" w:customStyle="1" w:styleId="5957019F5EAC4D089F09FB356A52DF91">
    <w:name w:val="5957019F5EAC4D089F09FB356A52DF91"/>
    <w:rsid w:val="00166954"/>
  </w:style>
  <w:style w:type="paragraph" w:customStyle="1" w:styleId="2EAA031794754580917F2203DB27214A">
    <w:name w:val="2EAA031794754580917F2203DB27214A"/>
    <w:rsid w:val="0016695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2894</Words>
  <Characters>16497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English Montreal School Board</Company>
  <LinksUpToDate>false</LinksUpToDate>
  <CharactersWithSpaces>19353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1</cp:revision>
  <dcterms:created xsi:type="dcterms:W3CDTF">2011-10-13T11:27:00Z</dcterms:created>
  <dcterms:modified xsi:type="dcterms:W3CDTF">2011-10-13T11:40:00Z</dcterms:modified>
</cp:coreProperties>
</file>